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Pr>
        <w:drawing>
          <wp:inline distB="0" distT="0" distL="0" distR="0">
            <wp:extent cx="2638389" cy="251414"/>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38389" cy="25141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18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8150 N. Central Expressway, 10</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superscript"/>
          <w:rtl w:val="0"/>
        </w:rPr>
        <w:t xml:space="preserve">th</w:t>
      </w: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Floor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 Dallas, Texas 75206</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hyperlink r:id="rId8">
        <w:r w:rsidDel="00000000" w:rsidR="00000000" w:rsidRPr="00000000">
          <w:rPr>
            <w:rFonts w:ascii="Helvetica Neue" w:cs="Helvetica Neue" w:eastAsia="Helvetica Neue" w:hAnsi="Helvetica Neue"/>
            <w:b w:val="0"/>
            <w:i w:val="0"/>
            <w:smallCaps w:val="0"/>
            <w:strike w:val="0"/>
            <w:color w:val="0562c1"/>
            <w:sz w:val="24"/>
            <w:szCs w:val="24"/>
            <w:u w:val="single"/>
            <w:shd w:fill="auto" w:val="clear"/>
            <w:vertAlign w:val="baseline"/>
            <w:rtl w:val="0"/>
          </w:rPr>
          <w:t xml:space="preserve">shippadr.com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9"/>
        </w:tabs>
        <w:spacing w:after="0" w:before="0" w:line="240" w:lineRule="auto"/>
        <w:ind w:left="12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single"/>
          <w:shd w:fill="auto" w:val="clear"/>
          <w:vertAlign w:val="baseline"/>
          <w:rtl w:val="0"/>
        </w:rPr>
        <w:tab/>
        <w:tab/>
        <w:tab/>
        <w:tab/>
        <w:tab/>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9"/>
        </w:tabs>
        <w:spacing w:after="0" w:before="0" w:line="240" w:lineRule="auto"/>
        <w:ind w:left="120" w:right="0" w:firstLine="0"/>
        <w:jc w:val="left"/>
        <w:rPr>
          <w:rFonts w:ascii="Helvetica Neue" w:cs="Helvetica Neue" w:eastAsia="Helvetica Neue" w:hAnsi="Helvetica Neue"/>
          <w:b w:val="0"/>
          <w:i w:val="0"/>
          <w:smallCaps w:val="0"/>
          <w:strike w:val="0"/>
          <w:color w:val="0000ff"/>
          <w:sz w:val="24"/>
          <w:szCs w:val="24"/>
          <w:u w:val="singl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4"/>
          <w:szCs w:val="24"/>
          <w:u w:val="none"/>
          <w:shd w:fill="auto" w:val="clear"/>
          <w:vertAlign w:val="baseline"/>
          <w:rtl w:val="0"/>
        </w:rPr>
        <w:t xml:space="preserve">214-543-4095</w:t>
        <w:tab/>
        <w:tab/>
      </w:r>
      <w:hyperlink r:id="rId9">
        <w:r w:rsidDel="00000000" w:rsidR="00000000" w:rsidRPr="00000000">
          <w:rPr>
            <w:rFonts w:ascii="Helvetica Neue" w:cs="Helvetica Neue" w:eastAsia="Helvetica Neue" w:hAnsi="Helvetica Neue"/>
            <w:b w:val="0"/>
            <w:i w:val="0"/>
            <w:smallCaps w:val="0"/>
            <w:strike w:val="0"/>
            <w:color w:val="0000ff"/>
            <w:sz w:val="24"/>
            <w:szCs w:val="24"/>
            <w:u w:val="single"/>
            <w:shd w:fill="auto" w:val="clear"/>
            <w:vertAlign w:val="baseline"/>
            <w:rtl w:val="0"/>
          </w:rPr>
          <w:t xml:space="preserve">john@shippadr.com</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19"/>
        </w:tabs>
        <w:spacing w:after="0" w:before="0" w:line="240" w:lineRule="auto"/>
        <w:ind w:left="120" w:right="0" w:firstLine="0"/>
        <w:jc w:val="left"/>
        <w:rPr>
          <w:rFonts w:ascii="Helvetica Neue" w:cs="Helvetica Neue" w:eastAsia="Helvetica Neue" w:hAnsi="Helvetica Neue"/>
          <w:b w:val="0"/>
          <w:i w:val="0"/>
          <w:smallCaps w:val="0"/>
          <w:strike w:val="0"/>
          <w:color w:val="0000ff"/>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9">
      <w:pPr>
        <w:jc w:val="center"/>
        <w:rPr>
          <w:rFonts w:ascii="Helvetica Neue" w:cs="Helvetica Neue" w:eastAsia="Helvetica Neue" w:hAnsi="Helvetica Neue"/>
          <w:b w:val="1"/>
          <w:sz w:val="28"/>
          <w:szCs w:val="28"/>
          <w:u w:val="none"/>
        </w:rPr>
      </w:pPr>
      <w:r w:rsidDel="00000000" w:rsidR="00000000" w:rsidRPr="00000000">
        <w:rPr>
          <w:rFonts w:ascii="Helvetica Neue" w:cs="Helvetica Neue" w:eastAsia="Helvetica Neue" w:hAnsi="Helvetica Neue"/>
          <w:b w:val="1"/>
          <w:sz w:val="28"/>
          <w:szCs w:val="28"/>
          <w:u w:val="single"/>
          <w:rtl w:val="0"/>
        </w:rPr>
        <w:t xml:space="preserve">INTAKE / POSITION STATEMENT</w:t>
        <w:br w:type="textWrapping"/>
      </w:r>
      <w:r w:rsidDel="00000000" w:rsidR="00000000" w:rsidRPr="00000000">
        <w:rPr>
          <w:rtl w:val="0"/>
        </w:rPr>
      </w:r>
    </w:p>
    <w:bookmarkStart w:colFirst="0" w:colLast="0" w:name="bookmark=id.gjdgxs" w:id="0"/>
    <w:bookmarkEnd w:id="0"/>
    <w:p w:rsidR="00000000" w:rsidDel="00000000" w:rsidP="00000000" w:rsidRDefault="00000000" w:rsidRPr="00000000" w14:paraId="0000000A">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The following information is requested for two purposes: </w:t>
      </w:r>
      <w:r w:rsidDel="00000000" w:rsidR="00000000" w:rsidRPr="00000000">
        <w:rPr>
          <w:rFonts w:ascii="Helvetica Neue" w:cs="Helvetica Neue" w:eastAsia="Helvetica Neue" w:hAnsi="Helvetica Neue"/>
          <w:i w:val="1"/>
          <w:rtl w:val="0"/>
        </w:rPr>
        <w:t xml:space="preserve">first</w:t>
      </w:r>
      <w:r w:rsidDel="00000000" w:rsidR="00000000" w:rsidRPr="00000000">
        <w:rPr>
          <w:rFonts w:ascii="Helvetica Neue" w:cs="Helvetica Neue" w:eastAsia="Helvetica Neue" w:hAnsi="Helvetica Neue"/>
          <w:rtl w:val="0"/>
        </w:rPr>
        <w:t xml:space="preserve">, to allow me to identify important issues applicable to this mediation; </w:t>
      </w:r>
      <w:r w:rsidDel="00000000" w:rsidR="00000000" w:rsidRPr="00000000">
        <w:rPr>
          <w:rFonts w:ascii="Helvetica Neue" w:cs="Helvetica Neue" w:eastAsia="Helvetica Neue" w:hAnsi="Helvetica Neue"/>
          <w:i w:val="1"/>
          <w:rtl w:val="0"/>
        </w:rPr>
        <w:t xml:space="preserve">second</w:t>
      </w:r>
      <w:r w:rsidDel="00000000" w:rsidR="00000000" w:rsidRPr="00000000">
        <w:rPr>
          <w:rFonts w:ascii="Helvetica Neue" w:cs="Helvetica Neue" w:eastAsia="Helvetica Neue" w:hAnsi="Helvetica Neue"/>
          <w:rtl w:val="0"/>
        </w:rPr>
        <w:t xml:space="preserve">, to allow you to do a pre-mediation inventory of the issues and circumstances that are important.</w:t>
      </w:r>
    </w:p>
    <w:p w:rsidR="00000000" w:rsidDel="00000000" w:rsidP="00000000" w:rsidRDefault="00000000" w:rsidRPr="00000000" w14:paraId="0000000B">
      <w:pPr>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answer as briefly as you can; please ignore any questions that you feel are inapplicable. Adversely, if you feel a longer answer/additional information is required, please feel free to provide such information in the space provided.</w:t>
      </w:r>
    </w:p>
    <w:p w:rsidR="00000000" w:rsidDel="00000000" w:rsidP="00000000" w:rsidRDefault="00000000" w:rsidRPr="00000000" w14:paraId="0000000D">
      <w:pPr>
        <w:rPr>
          <w:rFonts w:ascii="Helvetica Neue" w:cs="Helvetica Neue" w:eastAsia="Helvetica Neue" w:hAnsi="Helvetica Neue"/>
        </w:rPr>
      </w:pPr>
      <w:r w:rsidDel="00000000" w:rsidR="00000000" w:rsidRPr="00000000">
        <w:rPr>
          <w:rtl w:val="0"/>
        </w:rPr>
      </w:r>
    </w:p>
    <w:bookmarkStart w:colFirst="0" w:colLast="0" w:name="bookmark=id.30j0zll" w:id="1"/>
    <w:bookmarkEnd w:id="1"/>
    <w:p w:rsidR="00000000" w:rsidDel="00000000" w:rsidP="00000000" w:rsidRDefault="00000000" w:rsidRPr="00000000" w14:paraId="0000000E">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u w:val="single"/>
          <w:rtl w:val="0"/>
        </w:rPr>
        <w:t xml:space="preserve">Confidentiality</w:t>
        <w:br w:type="textWrapping"/>
      </w:r>
      <w:r w:rsidDel="00000000" w:rsidR="00000000" w:rsidRPr="00000000">
        <w:rPr>
          <w:rtl w:val="0"/>
        </w:rPr>
      </w:r>
    </w:p>
    <w:p w:rsidR="00000000" w:rsidDel="00000000" w:rsidP="00000000" w:rsidRDefault="00000000" w:rsidRPr="00000000" w14:paraId="0000000F">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As with all communications received by me during the pre-mediation process, all information will be treated with strict confidentiality and will not be divulged to anyone without specific permission.</w:t>
      </w:r>
    </w:p>
    <w:p w:rsidR="00000000" w:rsidDel="00000000" w:rsidP="00000000" w:rsidRDefault="00000000" w:rsidRPr="00000000" w14:paraId="0000001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If not already, please email any mediation-related Court Order to </w:t>
      </w:r>
      <w:hyperlink r:id="rId10">
        <w:r w:rsidDel="00000000" w:rsidR="00000000" w:rsidRPr="00000000">
          <w:rPr>
            <w:rFonts w:ascii="Helvetica Neue" w:cs="Helvetica Neue" w:eastAsia="Helvetica Neue" w:hAnsi="Helvetica Neue"/>
            <w:b w:val="1"/>
            <w:color w:val="0000ff"/>
            <w:u w:val="single"/>
            <w:rtl w:val="0"/>
          </w:rPr>
          <w:t xml:space="preserve">abi@shippadr.com</w:t>
        </w:r>
      </w:hyperlink>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Cause # </w:t>
      </w:r>
      <w:r w:rsidDel="00000000" w:rsidR="00000000" w:rsidRPr="00000000">
        <w:rPr>
          <w:rFonts w:ascii="Helvetica Neue" w:cs="Helvetica Neue" w:eastAsia="Helvetica Neue" w:hAnsi="Helvetica Neue"/>
          <w:i w:val="1"/>
          <w:rtl w:val="0"/>
        </w:rPr>
        <w:t xml:space="preserve">(Please write n/a if needed)</w:t>
      </w:r>
      <w:r w:rsidDel="00000000" w:rsidR="00000000" w:rsidRPr="00000000">
        <w:rPr>
          <w:rFonts w:ascii="Helvetica Neue" w:cs="Helvetica Neue" w:eastAsia="Helvetica Neue" w:hAnsi="Helvetica Neue"/>
          <w:b w:val="1"/>
          <w:rtl w:val="0"/>
        </w:rPr>
        <w:t xml:space="preserve">: </w:t>
      </w:r>
    </w:p>
    <w:sdt>
      <w:sdtPr>
        <w:lock w:val="contentLocked"/>
        <w:tag w:val="goog_rdk_0"/>
      </w:sdtPr>
      <w:sdtContent>
        <w:tbl>
          <w:tblPr>
            <w:tblStyle w:val="Table1"/>
            <w:tblW w:w="2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tblGridChange w:id="0">
              <w:tblGrid>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1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7">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Style:</w:t>
      </w:r>
      <w:r w:rsidDel="00000000" w:rsidR="00000000" w:rsidRPr="00000000">
        <w:rPr>
          <w:rFonts w:ascii="Helvetica Neue" w:cs="Helvetica Neue" w:eastAsia="Helvetica Neue" w:hAnsi="Helvetica Neue"/>
          <w:rtl w:val="0"/>
        </w:rPr>
        <w:t xml:space="preserve"> </w:t>
      </w:r>
      <w:sdt>
        <w:sdtPr>
          <w:alias w:val="Style"/>
          <w:id w:val="-953039395"/>
          <w:dropDownList w:lastValue="Choose One">
            <w:listItem w:displayText="Choose One" w:value="Choose One"/>
            <w:listItem w:displayText="Litigation" w:value="Litigation"/>
            <w:listItem w:displayText="Pre-suit" w:value="Pre-suit"/>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p w:rsidR="00000000" w:rsidDel="00000000" w:rsidP="00000000" w:rsidRDefault="00000000" w:rsidRPr="00000000" w14:paraId="00000018">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9">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Court Designation:</w:t>
      </w:r>
      <w:r w:rsidDel="00000000" w:rsidR="00000000" w:rsidRPr="00000000">
        <w:rPr>
          <w:rFonts w:ascii="Helvetica Neue" w:cs="Helvetica Neue" w:eastAsia="Helvetica Neue" w:hAnsi="Helvetica Neue"/>
          <w:rtl w:val="0"/>
        </w:rPr>
        <w:t xml:space="preserve"> </w:t>
      </w:r>
      <w:sdt>
        <w:sdtPr>
          <w:alias w:val="Court"/>
          <w:id w:val="-307668343"/>
          <w:dropDownList w:lastValue="Choose One">
            <w:listItem w:displayText="Choose One" w:value="Choose One"/>
            <w:listItem w:displayText="N/A" w:value="N/A"/>
            <w:listItem w:displayText="State" w:value="State"/>
            <w:listItem w:displayText="Northern USDC" w:value="Northern USDC"/>
            <w:listItem w:displayText="Southern USDC" w:value="Southern USDC"/>
            <w:listItem w:displayText="Eastern USDC" w:value="Eastern USDC"/>
            <w:listItem w:displayText="Western USDC" w:value="Western USDC"/>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p w:rsidR="00000000" w:rsidDel="00000000" w:rsidP="00000000" w:rsidRDefault="00000000" w:rsidRPr="00000000" w14:paraId="0000001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District Number </w:t>
      </w:r>
      <w:r w:rsidDel="00000000" w:rsidR="00000000" w:rsidRPr="00000000">
        <w:rPr>
          <w:rFonts w:ascii="Helvetica Neue" w:cs="Helvetica Neue" w:eastAsia="Helvetica Neue" w:hAnsi="Helvetica Neue"/>
          <w:i w:val="1"/>
          <w:rtl w:val="0"/>
        </w:rPr>
        <w:t xml:space="preserve">(Please write n/a if needed)</w:t>
      </w:r>
      <w:r w:rsidDel="00000000" w:rsidR="00000000" w:rsidRPr="00000000">
        <w:rPr>
          <w:rFonts w:ascii="Helvetica Neue" w:cs="Helvetica Neue" w:eastAsia="Helvetica Neue" w:hAnsi="Helvetica Neue"/>
          <w:b w:val="1"/>
          <w:rtl w:val="0"/>
        </w:rPr>
        <w:t xml:space="preserve">:</w:t>
      </w:r>
    </w:p>
    <w:sdt>
      <w:sdtPr>
        <w:lock w:val="contentLocked"/>
        <w:tag w:val="goog_rdk_1"/>
      </w:sdtPr>
      <w:sdtContent>
        <w:tbl>
          <w:tblPr>
            <w:tblStyle w:val="Table2"/>
            <w:tblW w:w="2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tblGridChange w:id="0">
              <w:tblGrid>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1D">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Name of Judge </w:t>
      </w:r>
      <w:r w:rsidDel="00000000" w:rsidR="00000000" w:rsidRPr="00000000">
        <w:rPr>
          <w:rFonts w:ascii="Helvetica Neue" w:cs="Helvetica Neue" w:eastAsia="Helvetica Neue" w:hAnsi="Helvetica Neue"/>
          <w:i w:val="1"/>
          <w:rtl w:val="0"/>
        </w:rPr>
        <w:t xml:space="preserve">(Please write n/a if needed)</w:t>
      </w:r>
      <w:r w:rsidDel="00000000" w:rsidR="00000000" w:rsidRPr="00000000">
        <w:rPr>
          <w:rFonts w:ascii="Helvetica Neue" w:cs="Helvetica Neue" w:eastAsia="Helvetica Neue" w:hAnsi="Helvetica Neue"/>
          <w:b w:val="1"/>
          <w:rtl w:val="0"/>
        </w:rPr>
        <w:t xml:space="preserve">:</w:t>
      </w:r>
    </w:p>
    <w:sdt>
      <w:sdtPr>
        <w:lock w:val="contentLocked"/>
        <w:tag w:val="goog_rdk_2"/>
      </w:sdtPr>
      <w:sdtContent>
        <w:tbl>
          <w:tblPr>
            <w:tblStyle w:val="Table3"/>
            <w:tblW w:w="2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tblGridChange w:id="0">
              <w:tblGrid>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2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1">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Trial Date </w:t>
      </w:r>
      <w:r w:rsidDel="00000000" w:rsidR="00000000" w:rsidRPr="00000000">
        <w:rPr>
          <w:rFonts w:ascii="Helvetica Neue" w:cs="Helvetica Neue" w:eastAsia="Helvetica Neue" w:hAnsi="Helvetica Neue"/>
          <w:i w:val="1"/>
          <w:rtl w:val="0"/>
        </w:rPr>
        <w:t xml:space="preserve">(Please write n/a if needed)</w:t>
      </w:r>
      <w:r w:rsidDel="00000000" w:rsidR="00000000" w:rsidRPr="00000000">
        <w:rPr>
          <w:rFonts w:ascii="Helvetica Neue" w:cs="Helvetica Neue" w:eastAsia="Helvetica Neue" w:hAnsi="Helvetica Neue"/>
          <w:b w:val="1"/>
          <w:rtl w:val="0"/>
        </w:rPr>
        <w:t xml:space="preserve">: </w:t>
      </w:r>
    </w:p>
    <w:sdt>
      <w:sdtPr>
        <w:lock w:val="contentLocked"/>
        <w:tag w:val="goog_rdk_3"/>
      </w:sdtPr>
      <w:sdtContent>
        <w:tbl>
          <w:tblPr>
            <w:tblStyle w:val="Table4"/>
            <w:tblW w:w="27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tblGridChange w:id="0">
              <w:tblGrid>
                <w:gridCol w:w="27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23">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First setting?</w:t>
      </w:r>
      <w:r w:rsidDel="00000000" w:rsidR="00000000" w:rsidRPr="00000000">
        <w:rPr>
          <w:rFonts w:ascii="Helvetica Neue" w:cs="Helvetica Neue" w:eastAsia="Helvetica Neue" w:hAnsi="Helvetica Neue"/>
          <w:rtl w:val="0"/>
        </w:rPr>
        <w:t xml:space="preserve"> </w:t>
      </w:r>
      <w:sdt>
        <w:sdtPr>
          <w:alias w:val="Yes/No"/>
          <w:id w:val="179136346"/>
          <w:dropDownList w:lastValue="Choose Yes/No">
            <w:listItem w:displayText="Choose Yes/No" w:value="Choose Yes/No"/>
            <w:listItem w:displayText="Yes" w:value="Yes"/>
            <w:listItem w:displayText="No" w:value="No"/>
          </w:dropDownList>
        </w:sdtPr>
        <w:sdtContent>
          <w:r w:rsidDel="00000000" w:rsidR="00000000" w:rsidRPr="00000000">
            <w:rPr>
              <w:rFonts w:ascii="Helvetica Neue" w:cs="Helvetica Neue" w:eastAsia="Helvetica Neue" w:hAnsi="Helvetica Neue"/>
              <w:color w:val="000000"/>
              <w:shd w:fill="e8eaed" w:val="clear"/>
            </w:rPr>
            <w:t xml:space="preserve">Choose Yes/No</w:t>
          </w:r>
        </w:sdtContent>
      </w:sdt>
      <w:r w:rsidDel="00000000" w:rsidR="00000000" w:rsidRPr="00000000">
        <w:rPr>
          <w:rtl w:val="0"/>
        </w:rPr>
      </w:r>
    </w:p>
    <w:p w:rsidR="00000000" w:rsidDel="00000000" w:rsidP="00000000" w:rsidRDefault="00000000" w:rsidRPr="00000000" w14:paraId="00000025">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6">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Have all necessary parties been joined in this matter?</w:t>
      </w:r>
      <w:r w:rsidDel="00000000" w:rsidR="00000000" w:rsidRPr="00000000">
        <w:rPr>
          <w:rFonts w:ascii="Helvetica Neue" w:cs="Helvetica Neue" w:eastAsia="Helvetica Neue" w:hAnsi="Helvetica Neue"/>
          <w:rtl w:val="0"/>
        </w:rPr>
        <w:t xml:space="preserve"> </w:t>
      </w:r>
      <w:sdt>
        <w:sdtPr>
          <w:alias w:val="Yes/No"/>
          <w:id w:val="-638136230"/>
          <w:dropDownList w:lastValue="Choose Yes/No">
            <w:listItem w:displayText="Choose Yes/No" w:value="Choose Yes/No"/>
            <w:listItem w:displayText="Yes" w:value="Yes"/>
            <w:listItem w:displayText="No" w:value="No"/>
          </w:dropDownList>
        </w:sdtPr>
        <w:sdtContent>
          <w:r w:rsidDel="00000000" w:rsidR="00000000" w:rsidRPr="00000000">
            <w:rPr>
              <w:rFonts w:ascii="Helvetica Neue" w:cs="Helvetica Neue" w:eastAsia="Helvetica Neue" w:hAnsi="Helvetica Neue"/>
              <w:color w:val="000000"/>
              <w:shd w:fill="e8eaed" w:val="clear"/>
            </w:rPr>
            <w:t xml:space="preserve">Choose Yes/No</w:t>
          </w:r>
        </w:sdtContent>
      </w:sdt>
      <w:r w:rsidDel="00000000" w:rsidR="00000000" w:rsidRPr="00000000">
        <w:rPr>
          <w:rtl w:val="0"/>
        </w:rPr>
      </w:r>
    </w:p>
    <w:p w:rsidR="00000000" w:rsidDel="00000000" w:rsidP="00000000" w:rsidRDefault="00000000" w:rsidRPr="00000000" w14:paraId="00000027">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28">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If “No,” please elaborate:</w:t>
        <w:tab/>
      </w:r>
    </w:p>
    <w:sdt>
      <w:sdtPr>
        <w:lock w:val="contentLocked"/>
        <w:tag w:val="goog_rdk_4"/>
      </w:sdtPr>
      <w:sdtContent>
        <w:tbl>
          <w:tblPr>
            <w:tblStyle w:val="Table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2A">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2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ATTENDEES</w:t>
      </w:r>
    </w:p>
    <w:p w:rsidR="00000000" w:rsidDel="00000000" w:rsidP="00000000" w:rsidRDefault="00000000" w:rsidRPr="00000000" w14:paraId="0000002C">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Please include the information of all those from your party who will be present at mediation. This is crucial for the success of this mediation and information will not be shared with the other side.</w:t>
      </w:r>
    </w:p>
    <w:p w:rsidR="00000000" w:rsidDel="00000000" w:rsidP="00000000" w:rsidRDefault="00000000" w:rsidRPr="00000000" w14:paraId="0000002D">
      <w:pPr>
        <w:rPr>
          <w:rFonts w:ascii="Helvetica Neue" w:cs="Helvetica Neue" w:eastAsia="Helvetica Neue" w:hAnsi="Helvetica Neue"/>
          <w:b w:val="1"/>
        </w:rPr>
      </w:pPr>
      <w:r w:rsidDel="00000000" w:rsidR="00000000" w:rsidRPr="00000000">
        <w:rPr>
          <w:rtl w:val="0"/>
        </w:rPr>
      </w:r>
    </w:p>
    <w:tbl>
      <w:tblPr>
        <w:tblStyle w:val="Table6"/>
        <w:tblW w:w="1017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5"/>
        <w:gridCol w:w="1935"/>
        <w:gridCol w:w="2400"/>
        <w:gridCol w:w="2400"/>
        <w:gridCol w:w="1650"/>
        <w:tblGridChange w:id="0">
          <w:tblGrid>
            <w:gridCol w:w="1785"/>
            <w:gridCol w:w="1935"/>
            <w:gridCol w:w="2400"/>
            <w:gridCol w:w="2400"/>
            <w:gridCol w:w="1650"/>
          </w:tblGrid>
        </w:tblGridChange>
      </w:tblGrid>
      <w:tr>
        <w:trPr>
          <w:cantSplit w:val="1"/>
          <w:trHeight w:val="539.51171875" w:hRule="atLeast"/>
          <w:tblHeader w:val="1"/>
        </w:trPr>
        <w:tc>
          <w:tcPr>
            <w:shd w:fill="d9d9d9" w:val="clear"/>
          </w:tcPr>
          <w:p w:rsidR="00000000" w:rsidDel="00000000" w:rsidP="00000000" w:rsidRDefault="00000000" w:rsidRPr="00000000" w14:paraId="0000002E">
            <w:pPr>
              <w:ind w:hanging="2"/>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Party </w:t>
            </w:r>
          </w:p>
          <w:p w:rsidR="00000000" w:rsidDel="00000000" w:rsidP="00000000" w:rsidRDefault="00000000" w:rsidRPr="00000000" w14:paraId="0000002F">
            <w:pPr>
              <w:ind w:hanging="2"/>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Designation</w:t>
            </w:r>
          </w:p>
        </w:tc>
        <w:tc>
          <w:tcPr>
            <w:shd w:fill="d9d9d9" w:val="clear"/>
          </w:tcPr>
          <w:p w:rsidR="00000000" w:rsidDel="00000000" w:rsidP="00000000" w:rsidRDefault="00000000" w:rsidRPr="00000000" w14:paraId="00000030">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Name of </w:t>
            </w:r>
          </w:p>
          <w:p w:rsidR="00000000" w:rsidDel="00000000" w:rsidP="00000000" w:rsidRDefault="00000000" w:rsidRPr="00000000" w14:paraId="00000031">
            <w:pPr>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Attending</w:t>
            </w:r>
          </w:p>
        </w:tc>
        <w:tc>
          <w:tcPr>
            <w:shd w:fill="d9d9d9" w:val="clear"/>
          </w:tcPr>
          <w:p w:rsidR="00000000" w:rsidDel="00000000" w:rsidP="00000000" w:rsidRDefault="00000000" w:rsidRPr="00000000" w14:paraId="00000032">
            <w:pPr>
              <w:ind w:left="0" w:firstLine="0"/>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Designate whether Counsel, Rep, Client</w:t>
            </w:r>
          </w:p>
        </w:tc>
        <w:tc>
          <w:tcPr>
            <w:shd w:fill="d9d9d9" w:val="clear"/>
          </w:tcPr>
          <w:p w:rsidR="00000000" w:rsidDel="00000000" w:rsidP="00000000" w:rsidRDefault="00000000" w:rsidRPr="00000000" w14:paraId="00000033">
            <w:pPr>
              <w:ind w:firstLine="136"/>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Address</w:t>
            </w:r>
          </w:p>
        </w:tc>
        <w:tc>
          <w:tcPr>
            <w:shd w:fill="d9d9d9" w:val="clear"/>
          </w:tcPr>
          <w:p w:rsidR="00000000" w:rsidDel="00000000" w:rsidP="00000000" w:rsidRDefault="00000000" w:rsidRPr="00000000" w14:paraId="00000034">
            <w:pPr>
              <w:ind w:hanging="4"/>
              <w:jc w:val="cente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Cell Phone</w:t>
            </w:r>
            <w:r w:rsidDel="00000000" w:rsidR="00000000" w:rsidRPr="00000000">
              <w:rPr>
                <w:rtl w:val="0"/>
              </w:rPr>
            </w:r>
          </w:p>
        </w:tc>
      </w:tr>
      <w:tr>
        <w:trPr>
          <w:cantSplit w:val="1"/>
          <w:tblHeader w:val="1"/>
        </w:trPr>
        <w:tc>
          <w:tcPr/>
          <w:p w:rsidR="00000000" w:rsidDel="00000000" w:rsidP="00000000" w:rsidRDefault="00000000" w:rsidRPr="00000000" w14:paraId="00000035">
            <w:pPr>
              <w:rPr>
                <w:rFonts w:ascii="Helvetica Neue" w:cs="Helvetica Neue" w:eastAsia="Helvetica Neue" w:hAnsi="Helvetica Neue"/>
              </w:rPr>
            </w:pPr>
            <w:sdt>
              <w:sdtPr>
                <w:alias w:val="Type"/>
                <w:id w:val="2000662784"/>
                <w:dropDownList w:lastValue="Choose One">
                  <w:listItem w:displayText="Choose One" w:value="Choose One"/>
                  <w:listItem w:displayText="Plaintiff" w:value="Plaintiff"/>
                  <w:listItem w:displayText="Defendant" w:value="Defendant"/>
                  <w:listItem w:displayText="Intervenor" w:value="Intervenor"/>
                  <w:listItem w:displayText="Affiliation" w:value="Affiliation"/>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tc>
        <w:tc>
          <w:tcPr/>
          <w:p w:rsidR="00000000" w:rsidDel="00000000" w:rsidP="00000000" w:rsidRDefault="00000000" w:rsidRPr="00000000" w14:paraId="00000036">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7">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8">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9">
            <w:pPr>
              <w:rPr>
                <w:rFonts w:ascii="Helvetica Neue" w:cs="Helvetica Neue" w:eastAsia="Helvetica Neue" w:hAnsi="Helvetica Neue"/>
              </w:rPr>
            </w:pPr>
            <w:r w:rsidDel="00000000" w:rsidR="00000000" w:rsidRPr="00000000">
              <w:rPr>
                <w:rtl w:val="0"/>
              </w:rPr>
            </w:r>
          </w:p>
        </w:tc>
      </w:tr>
      <w:tr>
        <w:trPr>
          <w:cantSplit w:val="1"/>
          <w:tblHeader w:val="1"/>
        </w:trPr>
        <w:tc>
          <w:tcPr/>
          <w:p w:rsidR="00000000" w:rsidDel="00000000" w:rsidP="00000000" w:rsidRDefault="00000000" w:rsidRPr="00000000" w14:paraId="0000003A">
            <w:pPr>
              <w:rPr>
                <w:rFonts w:ascii="Helvetica Neue" w:cs="Helvetica Neue" w:eastAsia="Helvetica Neue" w:hAnsi="Helvetica Neue"/>
              </w:rPr>
            </w:pPr>
            <w:sdt>
              <w:sdtPr>
                <w:alias w:val="Type"/>
                <w:id w:val="1979366022"/>
                <w:dropDownList w:lastValue="Choose One">
                  <w:listItem w:displayText="Choose One" w:value="Choose One"/>
                  <w:listItem w:displayText="Plaintiff" w:value="Plaintiff"/>
                  <w:listItem w:displayText="Defendant" w:value="Defendant"/>
                  <w:listItem w:displayText="Intervenor" w:value="Intervenor"/>
                  <w:listItem w:displayText="Affiliation" w:value="Affiliation"/>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tc>
        <w:tc>
          <w:tcPr/>
          <w:p w:rsidR="00000000" w:rsidDel="00000000" w:rsidP="00000000" w:rsidRDefault="00000000" w:rsidRPr="00000000" w14:paraId="0000003B">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C">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D">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3E">
            <w:pPr>
              <w:rPr>
                <w:rFonts w:ascii="Helvetica Neue" w:cs="Helvetica Neue" w:eastAsia="Helvetica Neue" w:hAnsi="Helvetica Neue"/>
              </w:rPr>
            </w:pPr>
            <w:r w:rsidDel="00000000" w:rsidR="00000000" w:rsidRPr="00000000">
              <w:rPr>
                <w:rtl w:val="0"/>
              </w:rPr>
            </w:r>
          </w:p>
        </w:tc>
      </w:tr>
      <w:tr>
        <w:trPr>
          <w:cantSplit w:val="1"/>
          <w:tblHeader w:val="1"/>
        </w:trPr>
        <w:tc>
          <w:tcPr/>
          <w:p w:rsidR="00000000" w:rsidDel="00000000" w:rsidP="00000000" w:rsidRDefault="00000000" w:rsidRPr="00000000" w14:paraId="0000003F">
            <w:pPr>
              <w:rPr>
                <w:rFonts w:ascii="Helvetica Neue" w:cs="Helvetica Neue" w:eastAsia="Helvetica Neue" w:hAnsi="Helvetica Neue"/>
              </w:rPr>
            </w:pPr>
            <w:sdt>
              <w:sdtPr>
                <w:alias w:val="Type"/>
                <w:id w:val="-1122573011"/>
                <w:dropDownList w:lastValue="Choose One">
                  <w:listItem w:displayText="Choose One" w:value="Choose One"/>
                  <w:listItem w:displayText="Plaintiff" w:value="Plaintiff"/>
                  <w:listItem w:displayText="Defendant" w:value="Defendant"/>
                  <w:listItem w:displayText="Intervenor" w:value="Intervenor"/>
                  <w:listItem w:displayText="Affiliation" w:value="Affiliation"/>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tc>
        <w:tc>
          <w:tcPr/>
          <w:p w:rsidR="00000000" w:rsidDel="00000000" w:rsidP="00000000" w:rsidRDefault="00000000" w:rsidRPr="00000000" w14:paraId="00000040">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1">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2">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3">
            <w:pPr>
              <w:rPr>
                <w:rFonts w:ascii="Helvetica Neue" w:cs="Helvetica Neue" w:eastAsia="Helvetica Neue" w:hAnsi="Helvetica Neue"/>
              </w:rPr>
            </w:pPr>
            <w:r w:rsidDel="00000000" w:rsidR="00000000" w:rsidRPr="00000000">
              <w:rPr>
                <w:rtl w:val="0"/>
              </w:rPr>
            </w:r>
          </w:p>
        </w:tc>
      </w:tr>
      <w:tr>
        <w:trPr>
          <w:cantSplit w:val="1"/>
          <w:tblHeader w:val="0"/>
        </w:trPr>
        <w:tc>
          <w:tcPr/>
          <w:p w:rsidR="00000000" w:rsidDel="00000000" w:rsidP="00000000" w:rsidRDefault="00000000" w:rsidRPr="00000000" w14:paraId="00000044">
            <w:pPr>
              <w:rPr>
                <w:rFonts w:ascii="Helvetica Neue" w:cs="Helvetica Neue" w:eastAsia="Helvetica Neue" w:hAnsi="Helvetica Neue"/>
              </w:rPr>
            </w:pPr>
            <w:sdt>
              <w:sdtPr>
                <w:alias w:val="Type"/>
                <w:id w:val="-2001741831"/>
                <w:dropDownList w:lastValue="Choose One">
                  <w:listItem w:displayText="Choose One" w:value="Choose One"/>
                  <w:listItem w:displayText="Plaintiff" w:value="Plaintiff"/>
                  <w:listItem w:displayText="Defendant" w:value="Defendant"/>
                  <w:listItem w:displayText="Intervenor" w:value="Intervenor"/>
                  <w:listItem w:displayText="Affiliation" w:value="Affiliation"/>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tc>
        <w:tc>
          <w:tcPr/>
          <w:p w:rsidR="00000000" w:rsidDel="00000000" w:rsidP="00000000" w:rsidRDefault="00000000" w:rsidRPr="00000000" w14:paraId="00000045">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6">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7">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8">
            <w:pPr>
              <w:rPr>
                <w:rFonts w:ascii="Helvetica Neue" w:cs="Helvetica Neue" w:eastAsia="Helvetica Neue" w:hAnsi="Helvetica Neue"/>
              </w:rPr>
            </w:pPr>
            <w:r w:rsidDel="00000000" w:rsidR="00000000" w:rsidRPr="00000000">
              <w:rPr>
                <w:rtl w:val="0"/>
              </w:rPr>
            </w:r>
          </w:p>
        </w:tc>
      </w:tr>
      <w:tr>
        <w:trPr>
          <w:cantSplit w:val="1"/>
          <w:tblHeader w:val="0"/>
        </w:trPr>
        <w:tc>
          <w:tcPr/>
          <w:p w:rsidR="00000000" w:rsidDel="00000000" w:rsidP="00000000" w:rsidRDefault="00000000" w:rsidRPr="00000000" w14:paraId="00000049">
            <w:pPr>
              <w:rPr>
                <w:rFonts w:ascii="Helvetica Neue" w:cs="Helvetica Neue" w:eastAsia="Helvetica Neue" w:hAnsi="Helvetica Neue"/>
              </w:rPr>
            </w:pPr>
            <w:sdt>
              <w:sdtPr>
                <w:alias w:val="Type"/>
                <w:id w:val="1815921156"/>
                <w:dropDownList w:lastValue="Choose One">
                  <w:listItem w:displayText="Choose One" w:value="Choose One"/>
                  <w:listItem w:displayText="Plaintiff" w:value="Plaintiff"/>
                  <w:listItem w:displayText="Defendant" w:value="Defendant"/>
                  <w:listItem w:displayText="Intervenor" w:value="Intervenor"/>
                  <w:listItem w:displayText="Affiliation" w:value="Affiliation"/>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tc>
        <w:tc>
          <w:tcPr/>
          <w:p w:rsidR="00000000" w:rsidDel="00000000" w:rsidP="00000000" w:rsidRDefault="00000000" w:rsidRPr="00000000" w14:paraId="0000004A">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B">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C">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4D">
            <w:pPr>
              <w:rPr>
                <w:rFonts w:ascii="Helvetica Neue" w:cs="Helvetica Neue" w:eastAsia="Helvetica Neue" w:hAnsi="Helvetica Neue"/>
              </w:rPr>
            </w:pPr>
            <w:r w:rsidDel="00000000" w:rsidR="00000000" w:rsidRPr="00000000">
              <w:rPr>
                <w:rtl w:val="0"/>
              </w:rPr>
            </w:r>
          </w:p>
        </w:tc>
      </w:tr>
      <w:tr>
        <w:trPr>
          <w:cantSplit w:val="1"/>
          <w:tblHeader w:val="0"/>
        </w:trPr>
        <w:tc>
          <w:tcPr/>
          <w:p w:rsidR="00000000" w:rsidDel="00000000" w:rsidP="00000000" w:rsidRDefault="00000000" w:rsidRPr="00000000" w14:paraId="0000004E">
            <w:pPr>
              <w:rPr>
                <w:rFonts w:ascii="Helvetica Neue" w:cs="Helvetica Neue" w:eastAsia="Helvetica Neue" w:hAnsi="Helvetica Neue"/>
              </w:rPr>
            </w:pPr>
            <w:sdt>
              <w:sdtPr>
                <w:alias w:val="Type"/>
                <w:id w:val="735786090"/>
                <w:dropDownList w:lastValue="Choose One">
                  <w:listItem w:displayText="Choose One" w:value="Choose One"/>
                  <w:listItem w:displayText="Plaintiff" w:value="Plaintiff"/>
                  <w:listItem w:displayText="Defendant" w:value="Defendant"/>
                  <w:listItem w:displayText="Intervenor" w:value="Intervenor"/>
                  <w:listItem w:displayText="Affiliation" w:value="Affiliation"/>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tc>
        <w:tc>
          <w:tcPr/>
          <w:p w:rsidR="00000000" w:rsidDel="00000000" w:rsidP="00000000" w:rsidRDefault="00000000" w:rsidRPr="00000000" w14:paraId="0000004F">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0">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1">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2">
            <w:pPr>
              <w:rPr>
                <w:rFonts w:ascii="Helvetica Neue" w:cs="Helvetica Neue" w:eastAsia="Helvetica Neue" w:hAnsi="Helvetica Neue"/>
              </w:rPr>
            </w:pPr>
            <w:r w:rsidDel="00000000" w:rsidR="00000000" w:rsidRPr="00000000">
              <w:rPr>
                <w:rtl w:val="0"/>
              </w:rPr>
            </w:r>
          </w:p>
        </w:tc>
      </w:tr>
      <w:tr>
        <w:trPr>
          <w:cantSplit w:val="1"/>
          <w:tblHeader w:val="0"/>
        </w:trPr>
        <w:tc>
          <w:tcPr/>
          <w:p w:rsidR="00000000" w:rsidDel="00000000" w:rsidP="00000000" w:rsidRDefault="00000000" w:rsidRPr="00000000" w14:paraId="00000053">
            <w:pPr>
              <w:rPr>
                <w:rFonts w:ascii="Helvetica Neue" w:cs="Helvetica Neue" w:eastAsia="Helvetica Neue" w:hAnsi="Helvetica Neue"/>
              </w:rPr>
            </w:pPr>
            <w:sdt>
              <w:sdtPr>
                <w:alias w:val="Type"/>
                <w:id w:val="-1890200612"/>
                <w:dropDownList w:lastValue="Choose One">
                  <w:listItem w:displayText="Choose One" w:value="Choose One"/>
                  <w:listItem w:displayText="Plaintiff" w:value="Plaintiff"/>
                  <w:listItem w:displayText="Defendant" w:value="Defendant"/>
                  <w:listItem w:displayText="Intervenor" w:value="Intervenor"/>
                  <w:listItem w:displayText="Affiliation" w:value="Affiliation"/>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tc>
        <w:tc>
          <w:tcPr/>
          <w:p w:rsidR="00000000" w:rsidDel="00000000" w:rsidP="00000000" w:rsidRDefault="00000000" w:rsidRPr="00000000" w14:paraId="00000054">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5">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6">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7">
            <w:pPr>
              <w:rPr>
                <w:rFonts w:ascii="Helvetica Neue" w:cs="Helvetica Neue" w:eastAsia="Helvetica Neue" w:hAnsi="Helvetica Neue"/>
              </w:rPr>
            </w:pPr>
            <w:r w:rsidDel="00000000" w:rsidR="00000000" w:rsidRPr="00000000">
              <w:rPr>
                <w:rtl w:val="0"/>
              </w:rPr>
            </w:r>
          </w:p>
        </w:tc>
      </w:tr>
      <w:tr>
        <w:trPr>
          <w:cantSplit w:val="1"/>
          <w:tblHeader w:val="0"/>
        </w:trPr>
        <w:tc>
          <w:tcPr/>
          <w:p w:rsidR="00000000" w:rsidDel="00000000" w:rsidP="00000000" w:rsidRDefault="00000000" w:rsidRPr="00000000" w14:paraId="00000058">
            <w:pPr>
              <w:rPr>
                <w:rFonts w:ascii="Helvetica Neue" w:cs="Helvetica Neue" w:eastAsia="Helvetica Neue" w:hAnsi="Helvetica Neue"/>
              </w:rPr>
            </w:pPr>
            <w:sdt>
              <w:sdtPr>
                <w:alias w:val="Type"/>
                <w:id w:val="409859248"/>
                <w:dropDownList w:lastValue="Choose One">
                  <w:listItem w:displayText="Choose One" w:value="Choose One"/>
                  <w:listItem w:displayText="Plaintiff" w:value="Plaintiff"/>
                  <w:listItem w:displayText="Defendant" w:value="Defendant"/>
                  <w:listItem w:displayText="Intervenor" w:value="Intervenor"/>
                  <w:listItem w:displayText="Affiliation" w:value="Affiliation"/>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tc>
        <w:tc>
          <w:tcPr/>
          <w:p w:rsidR="00000000" w:rsidDel="00000000" w:rsidP="00000000" w:rsidRDefault="00000000" w:rsidRPr="00000000" w14:paraId="00000059">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A">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B">
            <w:pPr>
              <w:rPr>
                <w:rFonts w:ascii="Helvetica Neue" w:cs="Helvetica Neue" w:eastAsia="Helvetica Neue" w:hAnsi="Helvetica Neue"/>
              </w:rPr>
            </w:pPr>
            <w:r w:rsidDel="00000000" w:rsidR="00000000" w:rsidRPr="00000000">
              <w:rPr>
                <w:rtl w:val="0"/>
              </w:rPr>
            </w:r>
          </w:p>
        </w:tc>
        <w:tc>
          <w:tcPr/>
          <w:p w:rsidR="00000000" w:rsidDel="00000000" w:rsidP="00000000" w:rsidRDefault="00000000" w:rsidRPr="00000000" w14:paraId="0000005C">
            <w:pPr>
              <w:rPr>
                <w:rFonts w:ascii="Helvetica Neue" w:cs="Helvetica Neue" w:eastAsia="Helvetica Neue" w:hAnsi="Helvetica Neue"/>
              </w:rPr>
            </w:pPr>
            <w:r w:rsidDel="00000000" w:rsidR="00000000" w:rsidRPr="00000000">
              <w:rPr>
                <w:rtl w:val="0"/>
              </w:rPr>
            </w:r>
          </w:p>
        </w:tc>
      </w:tr>
    </w:tbl>
    <w:p w:rsidR="00000000" w:rsidDel="00000000" w:rsidP="00000000" w:rsidRDefault="00000000" w:rsidRPr="00000000" w14:paraId="0000005D">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5E">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PRIOR SETTLEMENTS</w:t>
      </w:r>
      <w:r w:rsidDel="00000000" w:rsidR="00000000" w:rsidRPr="00000000">
        <w:rPr>
          <w:rFonts w:ascii="Helvetica Neue" w:cs="Helvetica Neue" w:eastAsia="Helvetica Neue" w:hAnsi="Helvetica Neue"/>
          <w:rtl w:val="0"/>
        </w:rPr>
        <w:t xml:space="preserve">:</w:t>
        <w:tab/>
      </w:r>
    </w:p>
    <w:p w:rsidR="00000000" w:rsidDel="00000000" w:rsidP="00000000" w:rsidRDefault="00000000" w:rsidRPr="00000000" w14:paraId="0000005F">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Are there any prior settlements </w:t>
      </w:r>
      <w:r w:rsidDel="00000000" w:rsidR="00000000" w:rsidRPr="00000000">
        <w:rPr>
          <w:rFonts w:ascii="Helvetica Neue" w:cs="Helvetica Neue" w:eastAsia="Helvetica Neue" w:hAnsi="Helvetica Neue"/>
          <w:b w:val="1"/>
          <w:i w:val="1"/>
          <w:u w:val="single"/>
          <w:rtl w:val="0"/>
        </w:rPr>
        <w:t xml:space="preserve">not</w:t>
      </w:r>
      <w:r w:rsidDel="00000000" w:rsidR="00000000" w:rsidRPr="00000000">
        <w:rPr>
          <w:rFonts w:ascii="Helvetica Neue" w:cs="Helvetica Neue" w:eastAsia="Helvetica Neue" w:hAnsi="Helvetica Neue"/>
          <w:b w:val="1"/>
          <w:rtl w:val="0"/>
        </w:rPr>
        <w:t xml:space="preserve"> involved in this mediation?</w:t>
      </w:r>
      <w:r w:rsidDel="00000000" w:rsidR="00000000" w:rsidRPr="00000000">
        <w:rPr>
          <w:rFonts w:ascii="Helvetica Neue" w:cs="Helvetica Neue" w:eastAsia="Helvetica Neue" w:hAnsi="Helvetica Neue"/>
          <w:rtl w:val="0"/>
        </w:rPr>
        <w:t xml:space="preserve"> </w:t>
      </w:r>
      <w:sdt>
        <w:sdtPr>
          <w:alias w:val="Yes/No"/>
          <w:id w:val="2025761141"/>
          <w:dropDownList w:lastValue="Choose Yes/No">
            <w:listItem w:displayText="Choose Yes/No" w:value="Choose Yes/No"/>
            <w:listItem w:displayText="Yes" w:value="Yes"/>
            <w:listItem w:displayText="No" w:value="No"/>
          </w:dropDownList>
        </w:sdtPr>
        <w:sdtContent>
          <w:r w:rsidDel="00000000" w:rsidR="00000000" w:rsidRPr="00000000">
            <w:rPr>
              <w:rFonts w:ascii="Helvetica Neue" w:cs="Helvetica Neue" w:eastAsia="Helvetica Neue" w:hAnsi="Helvetica Neue"/>
              <w:color w:val="000000"/>
              <w:shd w:fill="e8eaed" w:val="clear"/>
            </w:rPr>
            <w:t xml:space="preserve">Choose Yes/No</w:t>
          </w:r>
        </w:sdtContent>
      </w:sdt>
      <w:r w:rsidDel="00000000" w:rsidR="00000000" w:rsidRPr="00000000">
        <w:rPr>
          <w:rtl w:val="0"/>
        </w:rPr>
      </w:r>
    </w:p>
    <w:p w:rsidR="00000000" w:rsidDel="00000000" w:rsidP="00000000" w:rsidRDefault="00000000" w:rsidRPr="00000000" w14:paraId="0000006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If “Yes,” please identify the parties and nature of the settlement with each:</w:t>
      </w:r>
      <w:r w:rsidDel="00000000" w:rsidR="00000000" w:rsidRPr="00000000">
        <w:rPr>
          <w:rFonts w:ascii="Helvetica Neue" w:cs="Helvetica Neue" w:eastAsia="Helvetica Neue" w:hAnsi="Helvetica Neue"/>
          <w:rtl w:val="0"/>
        </w:rPr>
        <w:tab/>
      </w:r>
    </w:p>
    <w:sdt>
      <w:sdtPr>
        <w:lock w:val="contentLocked"/>
        <w:tag w:val="goog_rdk_5"/>
      </w:sdtPr>
      <w:sdtContent>
        <w:tbl>
          <w:tblPr>
            <w:tblStyle w:val="Table7"/>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13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63">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DEMANDS/OFFERS</w:t>
      </w:r>
      <w:r w:rsidDel="00000000" w:rsidR="00000000" w:rsidRPr="00000000">
        <w:rPr>
          <w:rFonts w:ascii="Helvetica Neue" w:cs="Helvetica Neue" w:eastAsia="Helvetica Neue" w:hAnsi="Helvetica Neue"/>
          <w:rtl w:val="0"/>
        </w:rPr>
        <w:t xml:space="preserve">:</w:t>
        <w:tab/>
      </w:r>
    </w:p>
    <w:p w:rsidR="00000000" w:rsidDel="00000000" w:rsidP="00000000" w:rsidRDefault="00000000" w:rsidRPr="00000000" w14:paraId="00000065">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Please state any demands and/or offers exchanged between the parties:</w:t>
      </w:r>
    </w:p>
    <w:sdt>
      <w:sdtPr>
        <w:lock w:val="contentLocked"/>
        <w:tag w:val="goog_rdk_6"/>
      </w:sdtPr>
      <w:sdtContent>
        <w:tbl>
          <w:tblPr>
            <w:tblStyle w:val="Table8"/>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67">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MEDIATION</w:t>
      </w:r>
      <w:r w:rsidDel="00000000" w:rsidR="00000000" w:rsidRPr="00000000">
        <w:rPr>
          <w:rFonts w:ascii="Helvetica Neue" w:cs="Helvetica Neue" w:eastAsia="Helvetica Neue" w:hAnsi="Helvetica Neue"/>
          <w:rtl w:val="0"/>
        </w:rPr>
        <w:t xml:space="preserve">:</w:t>
        <w:tab/>
      </w:r>
    </w:p>
    <w:p w:rsidR="00000000" w:rsidDel="00000000" w:rsidP="00000000" w:rsidRDefault="00000000" w:rsidRPr="00000000" w14:paraId="00000069">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Has this matter been mediated before?</w:t>
      </w:r>
      <w:r w:rsidDel="00000000" w:rsidR="00000000" w:rsidRPr="00000000">
        <w:rPr>
          <w:rFonts w:ascii="Helvetica Neue" w:cs="Helvetica Neue" w:eastAsia="Helvetica Neue" w:hAnsi="Helvetica Neue"/>
          <w:rtl w:val="0"/>
        </w:rPr>
        <w:t xml:space="preserve"> </w:t>
      </w:r>
      <w:sdt>
        <w:sdtPr>
          <w:alias w:val="Yes/No"/>
          <w:id w:val="-488226974"/>
          <w:dropDownList w:lastValue="Choose Yes/No">
            <w:listItem w:displayText="Choose Yes/No" w:value="Choose Yes/No"/>
            <w:listItem w:displayText="Yes" w:value="Yes"/>
            <w:listItem w:displayText="No" w:value="No"/>
          </w:dropDownList>
        </w:sdtPr>
        <w:sdtContent>
          <w:r w:rsidDel="00000000" w:rsidR="00000000" w:rsidRPr="00000000">
            <w:rPr>
              <w:rFonts w:ascii="Helvetica Neue" w:cs="Helvetica Neue" w:eastAsia="Helvetica Neue" w:hAnsi="Helvetica Neue"/>
              <w:color w:val="000000"/>
              <w:shd w:fill="e8eaed" w:val="clear"/>
            </w:rPr>
            <w:t xml:space="preserve">Choose Yes/No</w:t>
          </w:r>
        </w:sdtContent>
      </w:sdt>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B">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If “Yes,” why is this matter being mediated again; what circumstances have changed since the last mediation to make you believe that settlement is more likely now than before?</w:t>
      </w:r>
    </w:p>
    <w:sdt>
      <w:sdtPr>
        <w:lock w:val="contentLocked"/>
        <w:tag w:val="goog_rdk_7"/>
      </w:sdtPr>
      <w:sdtContent>
        <w:tbl>
          <w:tblPr>
            <w:tblStyle w:val="Table9"/>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6D">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6E">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DISCOVERY STATUS:</w:t>
      </w:r>
      <w:r w:rsidDel="00000000" w:rsidR="00000000" w:rsidRPr="00000000">
        <w:rPr>
          <w:rFonts w:ascii="Helvetica Neue" w:cs="Helvetica Neue" w:eastAsia="Helvetica Neue" w:hAnsi="Helvetica Neue"/>
          <w:rtl w:val="0"/>
        </w:rPr>
        <w:tab/>
      </w:r>
      <w:sdt>
        <w:sdtPr>
          <w:alias w:val="Discovery Status"/>
          <w:id w:val="-1699767316"/>
          <w:dropDownList w:lastValue="Choose One">
            <w:listItem w:displayText="Choose One" w:value="Choose One"/>
            <w:listItem w:displayText="Minimal" w:value="Minimal"/>
            <w:listItem w:displayText="Some" w:value="Some"/>
            <w:listItem w:displayText="Substantial" w:value="Substantial"/>
          </w:dropDownList>
        </w:sdtPr>
        <w:sdtContent>
          <w:r w:rsidDel="00000000" w:rsidR="00000000" w:rsidRPr="00000000">
            <w:rPr>
              <w:rFonts w:ascii="Helvetica Neue" w:cs="Helvetica Neue" w:eastAsia="Helvetica Neue" w:hAnsi="Helvetica Neue"/>
              <w:color w:val="000000"/>
              <w:shd w:fill="e8eaed" w:val="clear"/>
            </w:rPr>
            <w:t xml:space="preserve">Choose One</w:t>
          </w:r>
        </w:sdtContent>
      </w:sdt>
      <w:r w:rsidDel="00000000" w:rsidR="00000000" w:rsidRPr="00000000">
        <w:rPr>
          <w:rtl w:val="0"/>
        </w:rPr>
      </w:r>
    </w:p>
    <w:p w:rsidR="00000000" w:rsidDel="00000000" w:rsidP="00000000" w:rsidRDefault="00000000" w:rsidRPr="00000000" w14:paraId="00000070">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MOTIONS</w:t>
      </w:r>
      <w:r w:rsidDel="00000000" w:rsidR="00000000" w:rsidRPr="00000000">
        <w:rPr>
          <w:rFonts w:ascii="Helvetica Neue" w:cs="Helvetica Neue" w:eastAsia="Helvetica Neue" w:hAnsi="Helvetica Neue"/>
          <w:rtl w:val="0"/>
        </w:rPr>
        <w:t xml:space="preserve">:</w:t>
        <w:tab/>
      </w:r>
    </w:p>
    <w:p w:rsidR="00000000" w:rsidDel="00000000" w:rsidP="00000000" w:rsidRDefault="00000000" w:rsidRPr="00000000" w14:paraId="00000072">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Please identify any pending Motions that may have some bearing on settlement negotiations:</w:t>
      </w:r>
    </w:p>
    <w:sdt>
      <w:sdtPr>
        <w:lock w:val="contentLocked"/>
        <w:tag w:val="goog_rdk_8"/>
      </w:sdtPr>
      <w:sdtContent>
        <w:tbl>
          <w:tblPr>
            <w:tblStyle w:val="Table10"/>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74">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DISPUTE</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6">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Please briefly describe the dispute at issue:</w:t>
      </w:r>
    </w:p>
    <w:sdt>
      <w:sdtPr>
        <w:lock w:val="contentLocked"/>
        <w:tag w:val="goog_rdk_9"/>
      </w:sdtPr>
      <w:sdtContent>
        <w:tbl>
          <w:tblPr>
            <w:tblStyle w:val="Table11"/>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7">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78">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RELIEF SOUGHT</w:t>
      </w:r>
      <w:r w:rsidDel="00000000" w:rsidR="00000000" w:rsidRPr="00000000">
        <w:rPr>
          <w:rFonts w:ascii="Helvetica Neue" w:cs="Helvetica Neue" w:eastAsia="Helvetica Neue" w:hAnsi="Helvetica Neue"/>
          <w:rtl w:val="0"/>
        </w:rPr>
        <w:t xml:space="preserve">: </w:t>
      </w:r>
    </w:p>
    <w:p w:rsidR="00000000" w:rsidDel="00000000" w:rsidP="00000000" w:rsidRDefault="00000000" w:rsidRPr="00000000" w14:paraId="0000007A">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Please state the relief sought by each party (e.g., injunctive relief, damages):</w:t>
      </w:r>
    </w:p>
    <w:sdt>
      <w:sdtPr>
        <w:lock w:val="contentLocked"/>
        <w:tag w:val="goog_rdk_10"/>
      </w:sdtPr>
      <w:sdtContent>
        <w:tbl>
          <w:tblPr>
            <w:tblStyle w:val="Table1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B">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7C">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7E">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If a party is seeking damages, state the total monetary amount sought and a breakdown of the amounts sought for each category of damages:</w:t>
      </w:r>
    </w:p>
    <w:sdt>
      <w:sdtPr>
        <w:lock w:val="contentLocked"/>
        <w:tag w:val="goog_rdk_11"/>
      </w:sdtPr>
      <w:sdtContent>
        <w:tbl>
          <w:tblPr>
            <w:tblStyle w:val="Table13"/>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80">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2">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OTHER INFORMATION/ISSUES</w:t>
      </w:r>
      <w:r w:rsidDel="00000000" w:rsidR="00000000" w:rsidRPr="00000000">
        <w:rPr>
          <w:rFonts w:ascii="Helvetica Neue" w:cs="Helvetica Neue" w:eastAsia="Helvetica Neue" w:hAnsi="Helvetica Neue"/>
          <w:rtl w:val="0"/>
        </w:rPr>
        <w:t xml:space="preserve">:</w:t>
        <w:tab/>
      </w:r>
    </w:p>
    <w:p w:rsidR="00000000" w:rsidDel="00000000" w:rsidP="00000000" w:rsidRDefault="00000000" w:rsidRPr="00000000" w14:paraId="00000083">
      <w:pPr>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Any other information or other issues relevant to this mediation?</w:t>
      </w:r>
    </w:p>
    <w:sdt>
      <w:sdtPr>
        <w:lock w:val="contentLocked"/>
        <w:tag w:val="goog_rdk_12"/>
      </w:sdtPr>
      <w:sdtContent>
        <w:tbl>
          <w:tblPr>
            <w:tblStyle w:val="Table14"/>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85">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86">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7">
      <w:pPr>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IF THIS CASE CANNOT BE SETTLED AT MEDIATION, IS THERE ANY NARROWING OF LEGAL ISSUES THAT CAN BE ACCOMPLISHED AT MEDIATION?</w:t>
      </w:r>
      <w:r w:rsidDel="00000000" w:rsidR="00000000" w:rsidRPr="00000000">
        <w:rPr>
          <w:rFonts w:ascii="Helvetica Neue" w:cs="Helvetica Neue" w:eastAsia="Helvetica Neue" w:hAnsi="Helvetica Neue"/>
          <w:rtl w:val="0"/>
        </w:rPr>
        <w:t xml:space="preserve"> For example, are there any pre-trial matters that could be agreed upon at mediation, or any discovery disputes that could be addressed?</w:t>
      </w:r>
    </w:p>
    <w:sdt>
      <w:sdtPr>
        <w:lock w:val="contentLocked"/>
        <w:tag w:val="goog_rdk_13"/>
      </w:sdtPr>
      <w:sdtContent>
        <w:tbl>
          <w:tblPr>
            <w:tblStyle w:val="Table15"/>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80"/>
            <w:tblGridChange w:id="0">
              <w:tblGrid>
                <w:gridCol w:w="10080"/>
              </w:tblGrid>
            </w:tblGridChange>
          </w:tblGrid>
          <w:tr>
            <w:trPr>
              <w:cantSplit w:val="0"/>
              <w:trHeight w:val="20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rFonts w:ascii="Helvetica Neue" w:cs="Helvetica Neue" w:eastAsia="Helvetica Neue" w:hAnsi="Helvetica Neue"/>
                  </w:rPr>
                </w:pPr>
                <w:r w:rsidDel="00000000" w:rsidR="00000000" w:rsidRPr="00000000">
                  <w:rPr>
                    <w:rtl w:val="0"/>
                  </w:rPr>
                </w:r>
              </w:p>
            </w:tc>
          </w:tr>
        </w:tbl>
      </w:sdtContent>
    </w:sdt>
    <w:p w:rsidR="00000000" w:rsidDel="00000000" w:rsidP="00000000" w:rsidRDefault="00000000" w:rsidRPr="00000000" w14:paraId="00000089">
      <w:pPr>
        <w:rPr>
          <w:rFonts w:ascii="Helvetica Neue" w:cs="Helvetica Neue" w:eastAsia="Helvetica Neue" w:hAnsi="Helvetica Neue"/>
          <w:u w:val="single"/>
        </w:rPr>
      </w:pPr>
      <w:r w:rsidDel="00000000" w:rsidR="00000000" w:rsidRPr="00000000">
        <w:rPr>
          <w:rtl w:val="0"/>
        </w:rPr>
      </w:r>
    </w:p>
    <w:p w:rsidR="00000000" w:rsidDel="00000000" w:rsidP="00000000" w:rsidRDefault="00000000" w:rsidRPr="00000000" w14:paraId="0000008A">
      <w:pPr>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8B">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sz w:val="20"/>
          <w:szCs w:val="20"/>
          <w:rtl w:val="0"/>
        </w:rPr>
        <w:t xml:space="preserve">AUDIO/VISUAL EQUIPMENT</w:t>
      </w:r>
      <w:r w:rsidDel="00000000" w:rsidR="00000000" w:rsidRPr="00000000">
        <w:rPr>
          <w:rFonts w:ascii="Helvetica Neue" w:cs="Helvetica Neue" w:eastAsia="Helvetica Neue" w:hAnsi="Helvetica Neue"/>
          <w:sz w:val="20"/>
          <w:szCs w:val="20"/>
          <w:rtl w:val="0"/>
        </w:rPr>
        <w:t xml:space="preserve">:  </w:t>
      </w:r>
    </w:p>
    <w:p w:rsidR="00000000" w:rsidDel="00000000" w:rsidP="00000000" w:rsidRDefault="00000000" w:rsidRPr="00000000" w14:paraId="0000008C">
      <w:pP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Please email </w:t>
      </w:r>
      <w:hyperlink r:id="rId11">
        <w:r w:rsidDel="00000000" w:rsidR="00000000" w:rsidRPr="00000000">
          <w:rPr>
            <w:rFonts w:ascii="Helvetica Neue" w:cs="Helvetica Neue" w:eastAsia="Helvetica Neue" w:hAnsi="Helvetica Neue"/>
            <w:color w:val="0000ff"/>
            <w:sz w:val="20"/>
            <w:szCs w:val="20"/>
            <w:u w:val="single"/>
            <w:rtl w:val="0"/>
          </w:rPr>
          <w:t xml:space="preserve">abi@shippadr.com</w:t>
        </w:r>
      </w:hyperlink>
      <w:r w:rsidDel="00000000" w:rsidR="00000000" w:rsidRPr="00000000">
        <w:rPr>
          <w:rFonts w:ascii="Helvetica Neue" w:cs="Helvetica Neue" w:eastAsia="Helvetica Neue" w:hAnsi="Helvetica Neue"/>
          <w:sz w:val="20"/>
          <w:szCs w:val="20"/>
          <w:rtl w:val="0"/>
        </w:rPr>
        <w:t xml:space="preserve"> w/any special audio or visual equipment needs.</w:t>
      </w:r>
    </w:p>
    <w:sectPr>
      <w:pgSz w:h="15840" w:w="12240" w:orient="portrait"/>
      <w:pgMar w:bottom="72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2427" w:right="2893"/>
      <w:jc w:val="center"/>
    </w:pPr>
    <w:rPr>
      <w:b w:val="1"/>
      <w:sz w:val="32"/>
      <w:szCs w:val="32"/>
      <w:u w:val="single"/>
    </w:rPr>
  </w:style>
  <w:style w:type="paragraph" w:styleId="Normal" w:default="1">
    <w:name w:val="Normal"/>
    <w:qFormat w:val="1"/>
    <w:rsid w:val="00437F20"/>
    <w:rPr>
      <w:rFonts w:ascii="Times New Roman" w:cs="Times New Roman" w:eastAsia="Times New Roman" w:hAnsi="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Title">
    <w:name w:val="Title"/>
    <w:basedOn w:val="Normal"/>
    <w:uiPriority w:val="10"/>
    <w:qFormat w:val="1"/>
    <w:pPr>
      <w:ind w:left="2427" w:right="2893"/>
      <w:jc w:val="center"/>
    </w:pPr>
    <w:rPr>
      <w:b w:val="1"/>
      <w:bCs w:val="1"/>
      <w:sz w:val="32"/>
      <w:szCs w:val="32"/>
      <w:u w:color="000000" w:val="single"/>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225548"/>
    <w:rPr>
      <w:color w:val="0000ff" w:themeColor="hyperlink"/>
      <w:u w:val="single"/>
    </w:rPr>
  </w:style>
  <w:style w:type="character" w:styleId="UnresolvedMention">
    <w:name w:val="Unresolved Mention"/>
    <w:basedOn w:val="DefaultParagraphFont"/>
    <w:uiPriority w:val="99"/>
    <w:semiHidden w:val="1"/>
    <w:unhideWhenUsed w:val="1"/>
    <w:rsid w:val="0022554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bi@shippadr.com" TargetMode="External"/><Relationship Id="rId10" Type="http://schemas.openxmlformats.org/officeDocument/2006/relationships/hyperlink" Target="mailto:abi@shippadr.com" TargetMode="External"/><Relationship Id="rId9" Type="http://schemas.openxmlformats.org/officeDocument/2006/relationships/hyperlink" Target="mailto:john@shippadr.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shippmediation.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8yB0RDm47aNr2cEpjfGNiHU59w==">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2024-01-14T02:31:00Z</dcterms:created>
  <dc:creator>John Shipp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2021-08-30T00:00:00Z</vt:filetime>
  </property>
  <property fmtid="{D5CDD505-2E9C-101B-9397-08002B2CF9AE}" pid="3" name="Creator">
    <vt:lpwstr>Acrobat PDFMaker 21 for Word</vt:lpwstr>
  </property>
  <property fmtid="{D5CDD505-2E9C-101B-9397-08002B2CF9AE}" pid="4" name="LastSaved">
    <vt:filetime>2021-09-01T00:00:00Z</vt:filetime>
  </property>
</Properties>
</file>